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FA96" w14:textId="67D044CF" w:rsidR="008518FF" w:rsidRPr="00567882" w:rsidRDefault="008C3478" w:rsidP="0005080D">
      <w:pPr>
        <w:jc w:val="center"/>
        <w:rPr>
          <w:b/>
          <w:bCs/>
          <w:color w:val="4F6228" w:themeColor="accent3" w:themeShade="80"/>
          <w:sz w:val="28"/>
          <w:szCs w:val="28"/>
        </w:rPr>
      </w:pPr>
      <w:r>
        <w:rPr>
          <w:b/>
          <w:bCs/>
          <w:color w:val="4F6228" w:themeColor="accent3" w:themeShade="80"/>
          <w:sz w:val="28"/>
          <w:szCs w:val="28"/>
        </w:rPr>
        <w:t xml:space="preserve">8. </w:t>
      </w:r>
      <w:r w:rsidR="00A44EEB">
        <w:rPr>
          <w:b/>
          <w:bCs/>
          <w:color w:val="4F6228" w:themeColor="accent3" w:themeShade="80"/>
          <w:sz w:val="28"/>
          <w:szCs w:val="28"/>
        </w:rPr>
        <w:t>Deckrüde</w:t>
      </w:r>
    </w:p>
    <w:p w14:paraId="4FB5B7DC" w14:textId="77777777" w:rsidR="008518FF" w:rsidRPr="006F31BC" w:rsidRDefault="008518FF" w:rsidP="008518FF">
      <w:pPr>
        <w:rPr>
          <w:rFonts w:cstheme="minorHAnsi"/>
          <w:sz w:val="16"/>
          <w:szCs w:val="16"/>
        </w:rPr>
      </w:pPr>
      <w:bookmarkStart w:id="0" w:name="_Hlk112836972"/>
    </w:p>
    <w:p w14:paraId="1E24447F" w14:textId="5681491C" w:rsidR="00567882" w:rsidRDefault="0005080D" w:rsidP="008518FF">
      <w:pPr>
        <w:rPr>
          <w:rFonts w:cstheme="minorHAnsi"/>
          <w:b/>
          <w:bCs/>
          <w:color w:val="4F6228" w:themeColor="accent3" w:themeShade="80"/>
        </w:rPr>
      </w:pPr>
      <w:r w:rsidRPr="008729C2">
        <w:rPr>
          <w:rFonts w:cstheme="minorHAnsi"/>
          <w:b/>
          <w:bCs/>
          <w:color w:val="4F6228" w:themeColor="accent3" w:themeShade="80"/>
          <w:sz w:val="24"/>
          <w:szCs w:val="24"/>
        </w:rPr>
        <w:t xml:space="preserve">Name </w:t>
      </w:r>
      <w:r w:rsidR="00A44EEB">
        <w:rPr>
          <w:rFonts w:cstheme="minorHAnsi"/>
          <w:b/>
          <w:bCs/>
          <w:color w:val="4F6228" w:themeColor="accent3" w:themeShade="80"/>
          <w:sz w:val="24"/>
          <w:szCs w:val="24"/>
        </w:rPr>
        <w:t>des Deckrüden</w:t>
      </w:r>
      <w:r w:rsidR="008518FF" w:rsidRPr="008729C2">
        <w:rPr>
          <w:rFonts w:cstheme="minorHAnsi"/>
          <w:b/>
          <w:bCs/>
          <w:color w:val="4F6228" w:themeColor="accent3" w:themeShade="80"/>
          <w:sz w:val="24"/>
          <w:szCs w:val="24"/>
        </w:rPr>
        <w:t>:</w:t>
      </w:r>
      <w:r w:rsidR="00567882">
        <w:rPr>
          <w:rFonts w:cstheme="minorHAnsi"/>
          <w:b/>
          <w:bCs/>
          <w:color w:val="4F6228" w:themeColor="accent3" w:themeShade="80"/>
        </w:rPr>
        <w:t xml:space="preserve"> ___________________________________________________________________</w:t>
      </w:r>
    </w:p>
    <w:p w14:paraId="4F9E8AFF" w14:textId="77777777" w:rsidR="008D29D4" w:rsidRPr="008D29D4" w:rsidRDefault="008D29D4" w:rsidP="008518FF">
      <w:pPr>
        <w:rPr>
          <w:rFonts w:cstheme="minorHAnsi"/>
          <w:b/>
          <w:bCs/>
          <w:color w:val="4F6228" w:themeColor="accent3" w:themeShade="8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4"/>
        <w:gridCol w:w="3037"/>
        <w:gridCol w:w="1563"/>
        <w:gridCol w:w="3274"/>
      </w:tblGrid>
      <w:tr w:rsidR="00980E27" w:rsidRPr="00567882" w14:paraId="5F116BE2" w14:textId="77777777" w:rsidTr="00980E27">
        <w:trPr>
          <w:trHeight w:val="390"/>
        </w:trPr>
        <w:tc>
          <w:tcPr>
            <w:tcW w:w="1838" w:type="dxa"/>
            <w:vMerge w:val="restart"/>
          </w:tcPr>
          <w:p w14:paraId="6B237950" w14:textId="05857971" w:rsidR="00980E27" w:rsidRPr="00980E27" w:rsidRDefault="00980E27" w:rsidP="00980E27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bookmarkStart w:id="1" w:name="_Hlk126068132"/>
            <w:proofErr w:type="spellStart"/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Zb</w:t>
            </w:r>
            <w:proofErr w:type="spellEnd"/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.-Nr.</w:t>
            </w:r>
          </w:p>
          <w:p w14:paraId="73FBA673" w14:textId="3F6B3331" w:rsidR="00980E27" w:rsidRPr="00980E27" w:rsidRDefault="00980E27" w:rsidP="00980E27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980E27">
              <w:rPr>
                <w:rFonts w:asciiTheme="majorHAnsi" w:hAnsiTheme="majorHAnsi"/>
                <w:b/>
                <w:bCs/>
                <w:color w:val="4F6228" w:themeColor="accent3" w:themeShade="80"/>
              </w:rPr>
              <w:t>ChipNr</w:t>
            </w:r>
            <w:proofErr w:type="spellEnd"/>
            <w:r w:rsidRPr="00980E27">
              <w:rPr>
                <w:rFonts w:asciiTheme="majorHAnsi" w:hAnsiTheme="majorHAnsi"/>
                <w:b/>
                <w:bCs/>
                <w:color w:val="4F6228" w:themeColor="accent3" w:themeShade="80"/>
              </w:rPr>
              <w:t>.</w:t>
            </w:r>
          </w:p>
        </w:tc>
        <w:tc>
          <w:tcPr>
            <w:tcW w:w="3390" w:type="dxa"/>
          </w:tcPr>
          <w:p w14:paraId="182D7F1E" w14:textId="77777777" w:rsidR="00980E27" w:rsidRPr="00980E27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</w:tcPr>
          <w:p w14:paraId="247266C2" w14:textId="44B02321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Wurfdatum</w:t>
            </w:r>
          </w:p>
        </w:tc>
        <w:tc>
          <w:tcPr>
            <w:tcW w:w="3657" w:type="dxa"/>
            <w:vMerge w:val="restart"/>
          </w:tcPr>
          <w:p w14:paraId="53DCF78B" w14:textId="77777777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980E27" w:rsidRPr="00567882" w14:paraId="7D2AE1C8" w14:textId="77777777" w:rsidTr="00980E27">
        <w:trPr>
          <w:trHeight w:val="390"/>
        </w:trPr>
        <w:tc>
          <w:tcPr>
            <w:tcW w:w="1838" w:type="dxa"/>
            <w:vMerge/>
          </w:tcPr>
          <w:p w14:paraId="29F77024" w14:textId="77777777" w:rsidR="00980E27" w:rsidRDefault="00980E27" w:rsidP="00980E27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495DE83" w14:textId="77777777" w:rsidR="00980E27" w:rsidRPr="00980E27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14:paraId="5485FB5D" w14:textId="77777777" w:rsidR="00980E27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14:paraId="33090C55" w14:textId="77777777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44EEB" w:rsidRPr="00567882" w14:paraId="35DE8471" w14:textId="77777777" w:rsidTr="00B94D3C">
        <w:trPr>
          <w:trHeight w:val="619"/>
        </w:trPr>
        <w:tc>
          <w:tcPr>
            <w:tcW w:w="1838" w:type="dxa"/>
          </w:tcPr>
          <w:p w14:paraId="3A649585" w14:textId="78C7C029" w:rsidR="00A44EEB" w:rsidRPr="00567882" w:rsidRDefault="00A44EEB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Züchter</w:t>
            </w:r>
          </w:p>
        </w:tc>
        <w:tc>
          <w:tcPr>
            <w:tcW w:w="3390" w:type="dxa"/>
          </w:tcPr>
          <w:p w14:paraId="3FC8CFAE" w14:textId="77777777" w:rsidR="00A44EEB" w:rsidRPr="008729C2" w:rsidRDefault="00A44EEB" w:rsidP="00567882">
            <w:pPr>
              <w:pStyle w:val="berschrift1"/>
              <w:rPr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571" w:type="dxa"/>
          </w:tcPr>
          <w:p w14:paraId="15D4212D" w14:textId="67D0806D" w:rsidR="00A44EEB" w:rsidRPr="00567882" w:rsidRDefault="00A44EEB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Gewicht</w:t>
            </w:r>
          </w:p>
        </w:tc>
        <w:tc>
          <w:tcPr>
            <w:tcW w:w="3657" w:type="dxa"/>
          </w:tcPr>
          <w:p w14:paraId="06098275" w14:textId="77777777" w:rsidR="00A44EEB" w:rsidRPr="00567882" w:rsidRDefault="00A44EEB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567882" w:rsidRPr="00567882" w14:paraId="1BA8D331" w14:textId="77777777" w:rsidTr="00980E27">
        <w:tc>
          <w:tcPr>
            <w:tcW w:w="1838" w:type="dxa"/>
          </w:tcPr>
          <w:p w14:paraId="348BB6E6" w14:textId="32F8572A" w:rsidR="00567882" w:rsidRPr="00567882" w:rsidRDefault="00B94D3C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Haarart</w:t>
            </w:r>
            <w:proofErr w:type="spellEnd"/>
          </w:p>
        </w:tc>
        <w:tc>
          <w:tcPr>
            <w:tcW w:w="3390" w:type="dxa"/>
          </w:tcPr>
          <w:p w14:paraId="6EF452D8" w14:textId="77777777" w:rsidR="00567882" w:rsidRPr="00567882" w:rsidRDefault="00567882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E1B18A3" w14:textId="5EF0ED22" w:rsidR="00567882" w:rsidRPr="00567882" w:rsidRDefault="00567882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Haar</w:t>
            </w:r>
            <w:r w:rsidR="009E7A4C">
              <w:rPr>
                <w:b/>
                <w:bCs/>
                <w:color w:val="4F6228" w:themeColor="accent3" w:themeShade="80"/>
                <w:sz w:val="24"/>
                <w:szCs w:val="24"/>
              </w:rPr>
              <w:t>farbe</w:t>
            </w:r>
          </w:p>
        </w:tc>
        <w:tc>
          <w:tcPr>
            <w:tcW w:w="3657" w:type="dxa"/>
          </w:tcPr>
          <w:p w14:paraId="608CFBE8" w14:textId="77777777" w:rsidR="00567882" w:rsidRPr="00567882" w:rsidRDefault="00567882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bookmarkEnd w:id="0"/>
      <w:bookmarkEnd w:id="1"/>
    </w:tbl>
    <w:p w14:paraId="5A0E8C67" w14:textId="484BE3B9" w:rsidR="00AE494C" w:rsidRPr="004A51B0" w:rsidRDefault="00AE494C" w:rsidP="003278E1">
      <w:pPr>
        <w:pBdr>
          <w:bottom w:val="single" w:sz="12" w:space="1" w:color="auto"/>
        </w:pBdr>
        <w:rPr>
          <w:rFonts w:asciiTheme="majorHAnsi" w:hAnsiTheme="majorHAnsi"/>
          <w:b/>
          <w:bCs/>
          <w:color w:val="4F6228" w:themeColor="accent3" w:themeShade="80"/>
          <w:sz w:val="20"/>
          <w:szCs w:val="20"/>
        </w:rPr>
      </w:pPr>
    </w:p>
    <w:p w14:paraId="226C1117" w14:textId="77777777" w:rsidR="008729C2" w:rsidRPr="004A51B0" w:rsidRDefault="008729C2" w:rsidP="003278E1">
      <w:pPr>
        <w:pBdr>
          <w:bottom w:val="single" w:sz="12" w:space="1" w:color="auto"/>
        </w:pBdr>
        <w:rPr>
          <w:rFonts w:asciiTheme="majorHAnsi" w:hAnsiTheme="majorHAnsi"/>
          <w:b/>
          <w:bCs/>
          <w:color w:val="4F6228" w:themeColor="accent3" w:themeShade="80"/>
          <w:sz w:val="20"/>
          <w:szCs w:val="20"/>
        </w:rPr>
      </w:pPr>
    </w:p>
    <w:p w14:paraId="5D594C5B" w14:textId="77777777" w:rsidR="004A51B0" w:rsidRPr="004A51B0" w:rsidRDefault="004A51B0" w:rsidP="003278E1">
      <w:pPr>
        <w:rPr>
          <w:rFonts w:asciiTheme="majorHAnsi" w:hAnsiTheme="majorHAnsi"/>
          <w:sz w:val="20"/>
          <w:szCs w:val="20"/>
        </w:rPr>
      </w:pPr>
    </w:p>
    <w:p w14:paraId="11581D21" w14:textId="0473C386" w:rsidR="00E806DD" w:rsidRPr="008729C2" w:rsidRDefault="00A44EEB" w:rsidP="003278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Deckrüde</w:t>
      </w:r>
      <w:r w:rsidR="00992036" w:rsidRPr="008729C2">
        <w:rPr>
          <w:rFonts w:asciiTheme="majorHAnsi" w:hAnsiTheme="majorHAnsi"/>
          <w:sz w:val="24"/>
          <w:szCs w:val="24"/>
        </w:rPr>
        <w:t xml:space="preserve"> hat folgende Prüfungen/ Leistungszeichen etc. abgelegt: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4"/>
        <w:gridCol w:w="4170"/>
        <w:gridCol w:w="3104"/>
      </w:tblGrid>
      <w:tr w:rsidR="00875E87" w:rsidRPr="00ED4CDF" w14:paraId="12223705" w14:textId="77777777" w:rsidTr="00992036">
        <w:tc>
          <w:tcPr>
            <w:tcW w:w="2405" w:type="dxa"/>
          </w:tcPr>
          <w:p w14:paraId="057DD90D" w14:textId="361451B7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Anlagenprüfung</w:t>
            </w:r>
          </w:p>
        </w:tc>
        <w:tc>
          <w:tcPr>
            <w:tcW w:w="4565" w:type="dxa"/>
          </w:tcPr>
          <w:p w14:paraId="47FC88D6" w14:textId="43146AE4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Verbandsschweiß- oder -</w:t>
            </w:r>
            <w:proofErr w:type="spellStart"/>
            <w:r w:rsidRPr="00ED4CDF">
              <w:rPr>
                <w:color w:val="4F6228" w:themeColor="accent3" w:themeShade="80"/>
                <w:sz w:val="24"/>
                <w:szCs w:val="24"/>
              </w:rPr>
              <w:t>fährtenschuhprüfung</w:t>
            </w:r>
            <w:proofErr w:type="spellEnd"/>
          </w:p>
        </w:tc>
        <w:tc>
          <w:tcPr>
            <w:tcW w:w="3486" w:type="dxa"/>
          </w:tcPr>
          <w:p w14:paraId="3E1A4DAA" w14:textId="6DADF1B8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proofErr w:type="spellStart"/>
            <w:r w:rsidRPr="00ED4CDF">
              <w:rPr>
                <w:color w:val="4F6228" w:themeColor="accent3" w:themeShade="80"/>
                <w:sz w:val="24"/>
                <w:szCs w:val="24"/>
              </w:rPr>
              <w:t>SauG</w:t>
            </w:r>
            <w:proofErr w:type="spellEnd"/>
          </w:p>
        </w:tc>
      </w:tr>
      <w:tr w:rsidR="00875E87" w:rsidRPr="00ED4CDF" w14:paraId="7DD41C55" w14:textId="77777777" w:rsidTr="00992036">
        <w:tc>
          <w:tcPr>
            <w:tcW w:w="2405" w:type="dxa"/>
          </w:tcPr>
          <w:p w14:paraId="45A58080" w14:textId="3E2361FF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Eignungsprüfung</w:t>
            </w:r>
          </w:p>
        </w:tc>
        <w:tc>
          <w:tcPr>
            <w:tcW w:w="4565" w:type="dxa"/>
          </w:tcPr>
          <w:p w14:paraId="793F857D" w14:textId="4EDEEA4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proofErr w:type="spellStart"/>
            <w:r w:rsidRPr="00ED4CDF">
              <w:rPr>
                <w:color w:val="4F6228" w:themeColor="accent3" w:themeShade="80"/>
                <w:sz w:val="24"/>
                <w:szCs w:val="24"/>
              </w:rPr>
              <w:t>SauN</w:t>
            </w:r>
            <w:proofErr w:type="spellEnd"/>
          </w:p>
        </w:tc>
        <w:tc>
          <w:tcPr>
            <w:tcW w:w="3486" w:type="dxa"/>
          </w:tcPr>
          <w:p w14:paraId="14F10832" w14:textId="43BAB15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r w:rsidR="00B02A89" w:rsidRPr="00ED4CDF">
              <w:rPr>
                <w:color w:val="4F6228" w:themeColor="accent3" w:themeShade="80"/>
                <w:sz w:val="24"/>
                <w:szCs w:val="24"/>
              </w:rPr>
              <w:t xml:space="preserve">Zuchtschau mit </w:t>
            </w:r>
            <w:proofErr w:type="spellStart"/>
            <w:r w:rsidR="00B02A89" w:rsidRPr="00ED4CDF">
              <w:rPr>
                <w:color w:val="4F6228" w:themeColor="accent3" w:themeShade="80"/>
                <w:sz w:val="24"/>
                <w:szCs w:val="24"/>
              </w:rPr>
              <w:t>Formwert</w:t>
            </w:r>
            <w:proofErr w:type="spellEnd"/>
            <w:r w:rsidRPr="00ED4CDF">
              <w:rPr>
                <w:color w:val="4F6228" w:themeColor="accent3" w:themeShade="80"/>
                <w:sz w:val="24"/>
                <w:szCs w:val="24"/>
              </w:rPr>
              <w:t>:</w:t>
            </w:r>
          </w:p>
        </w:tc>
      </w:tr>
      <w:tr w:rsidR="00875E87" w:rsidRPr="00ED4CDF" w14:paraId="627956A7" w14:textId="77777777" w:rsidTr="00992036">
        <w:tc>
          <w:tcPr>
            <w:tcW w:w="2405" w:type="dxa"/>
          </w:tcPr>
          <w:p w14:paraId="4D4FF598" w14:textId="2006E3AE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Gebrauchsprüfung</w:t>
            </w:r>
          </w:p>
        </w:tc>
        <w:tc>
          <w:tcPr>
            <w:tcW w:w="4565" w:type="dxa"/>
          </w:tcPr>
          <w:p w14:paraId="0F8DA6DB" w14:textId="118C3A4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proofErr w:type="spellStart"/>
            <w:r w:rsidRPr="00ED4CDF">
              <w:rPr>
                <w:color w:val="4F6228" w:themeColor="accent3" w:themeShade="80"/>
                <w:sz w:val="24"/>
                <w:szCs w:val="24"/>
              </w:rPr>
              <w:t>BauN</w:t>
            </w:r>
            <w:proofErr w:type="spellEnd"/>
          </w:p>
        </w:tc>
        <w:tc>
          <w:tcPr>
            <w:tcW w:w="3486" w:type="dxa"/>
          </w:tcPr>
          <w:p w14:paraId="4846E2D8" w14:textId="3E1628E2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sonstige:</w:t>
            </w:r>
          </w:p>
        </w:tc>
      </w:tr>
      <w:tr w:rsidR="00875E87" w:rsidRPr="00ED4CDF" w14:paraId="2F4F1599" w14:textId="77777777" w:rsidTr="00992036">
        <w:tc>
          <w:tcPr>
            <w:tcW w:w="2405" w:type="dxa"/>
          </w:tcPr>
          <w:p w14:paraId="63FE2ADE" w14:textId="783EF16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Waldprüfung</w:t>
            </w:r>
          </w:p>
        </w:tc>
        <w:tc>
          <w:tcPr>
            <w:tcW w:w="4565" w:type="dxa"/>
          </w:tcPr>
          <w:p w14:paraId="28BF7D90" w14:textId="4FD64870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proofErr w:type="spellStart"/>
            <w:r w:rsidRPr="00ED4CDF">
              <w:rPr>
                <w:color w:val="4F6228" w:themeColor="accent3" w:themeShade="80"/>
                <w:sz w:val="24"/>
                <w:szCs w:val="24"/>
              </w:rPr>
              <w:t>SchweißN</w:t>
            </w:r>
            <w:proofErr w:type="spellEnd"/>
          </w:p>
        </w:tc>
        <w:tc>
          <w:tcPr>
            <w:tcW w:w="3486" w:type="dxa"/>
          </w:tcPr>
          <w:p w14:paraId="5540BAE7" w14:textId="39A8908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sonstige:</w:t>
            </w:r>
          </w:p>
        </w:tc>
      </w:tr>
    </w:tbl>
    <w:p w14:paraId="357CEDC7" w14:textId="7599BAA9" w:rsidR="00992036" w:rsidRDefault="00992036" w:rsidP="003278E1">
      <w:pPr>
        <w:rPr>
          <w:b/>
          <w:bCs/>
          <w:i/>
          <w:iCs/>
          <w:sz w:val="20"/>
          <w:szCs w:val="20"/>
          <w:u w:val="single"/>
        </w:rPr>
      </w:pPr>
    </w:p>
    <w:p w14:paraId="0790A63D" w14:textId="77777777" w:rsidR="005C1D52" w:rsidRPr="006F0765" w:rsidRDefault="005C1D52" w:rsidP="005C1D52">
      <w:pPr>
        <w:rPr>
          <w:rFonts w:ascii="Cambria" w:hAnsi="Cambria"/>
          <w:sz w:val="24"/>
          <w:szCs w:val="24"/>
        </w:rPr>
      </w:pPr>
      <w:bookmarkStart w:id="2" w:name="_Hlk126069577"/>
      <w:bookmarkStart w:id="3" w:name="_Hlk126069980"/>
      <w:r>
        <w:rPr>
          <w:rFonts w:ascii="Cambria" w:hAnsi="Cambria"/>
          <w:sz w:val="24"/>
          <w:szCs w:val="24"/>
        </w:rPr>
        <w:t>Augenuntersuchung/Glasknochen OI/</w:t>
      </w:r>
      <w:r w:rsidRPr="006F0765">
        <w:rPr>
          <w:rFonts w:ascii="Cambria" w:hAnsi="Cambria"/>
          <w:sz w:val="24"/>
          <w:szCs w:val="24"/>
        </w:rPr>
        <w:t>Zahnfehler/Untersuchungen und Ergebnisse: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0"/>
        <w:gridCol w:w="7328"/>
      </w:tblGrid>
      <w:tr w:rsidR="005C1D52" w:rsidRPr="00ED4CDF" w14:paraId="6C704817" w14:textId="77777777" w:rsidTr="004449FA">
        <w:tc>
          <w:tcPr>
            <w:tcW w:w="2405" w:type="dxa"/>
          </w:tcPr>
          <w:p w14:paraId="53462FC0" w14:textId="77777777" w:rsidR="005C1D52" w:rsidRPr="00ED4CDF" w:rsidRDefault="005C1D52" w:rsidP="004449F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r>
              <w:rPr>
                <w:color w:val="4F6228" w:themeColor="accent3" w:themeShade="80"/>
                <w:sz w:val="24"/>
                <w:szCs w:val="24"/>
              </w:rPr>
              <w:t>AU-Datum:</w:t>
            </w:r>
          </w:p>
        </w:tc>
        <w:tc>
          <w:tcPr>
            <w:tcW w:w="8051" w:type="dxa"/>
            <w:vMerge w:val="restart"/>
          </w:tcPr>
          <w:p w14:paraId="46A2BE6D" w14:textId="77777777" w:rsidR="005C1D52" w:rsidRPr="00ED4CDF" w:rsidRDefault="005C1D52" w:rsidP="004449F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Untersuchungsergebnisse:</w:t>
            </w:r>
          </w:p>
        </w:tc>
      </w:tr>
      <w:tr w:rsidR="005C1D52" w:rsidRPr="00ED4CDF" w14:paraId="1EAAA926" w14:textId="77777777" w:rsidTr="004449FA">
        <w:tc>
          <w:tcPr>
            <w:tcW w:w="2405" w:type="dxa"/>
          </w:tcPr>
          <w:p w14:paraId="2A8A9B29" w14:textId="77777777" w:rsidR="005C1D52" w:rsidRPr="00ED4CDF" w:rsidRDefault="005C1D52" w:rsidP="004449F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r>
              <w:rPr>
                <w:color w:val="4F6228" w:themeColor="accent3" w:themeShade="80"/>
                <w:sz w:val="24"/>
                <w:szCs w:val="24"/>
              </w:rPr>
              <w:t>PRA/</w:t>
            </w:r>
            <w:r w:rsidRPr="00ED4CDF">
              <w:rPr>
                <w:color w:val="4F6228" w:themeColor="accent3" w:themeShade="80"/>
                <w:sz w:val="24"/>
                <w:szCs w:val="24"/>
              </w:rPr>
              <w:t>Katarakt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 frei</w:t>
            </w:r>
          </w:p>
        </w:tc>
        <w:tc>
          <w:tcPr>
            <w:tcW w:w="8051" w:type="dxa"/>
            <w:vMerge/>
          </w:tcPr>
          <w:p w14:paraId="226F30AA" w14:textId="77777777" w:rsidR="005C1D52" w:rsidRPr="00ED4CDF" w:rsidRDefault="005C1D52" w:rsidP="004449F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5C1D52" w:rsidRPr="00ED4CDF" w14:paraId="2F32FE03" w14:textId="77777777" w:rsidTr="004449FA">
        <w:tc>
          <w:tcPr>
            <w:tcW w:w="2405" w:type="dxa"/>
          </w:tcPr>
          <w:p w14:paraId="1427E3E9" w14:textId="77777777" w:rsidR="005C1D52" w:rsidRPr="00ED4CDF" w:rsidRDefault="005C1D52" w:rsidP="004449F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DNA-</w:t>
            </w:r>
            <w:r>
              <w:rPr>
                <w:color w:val="4F6228" w:themeColor="accent3" w:themeShade="80"/>
                <w:sz w:val="24"/>
                <w:szCs w:val="24"/>
              </w:rPr>
              <w:t>Nr.</w:t>
            </w:r>
          </w:p>
        </w:tc>
        <w:tc>
          <w:tcPr>
            <w:tcW w:w="8051" w:type="dxa"/>
            <w:vMerge/>
          </w:tcPr>
          <w:p w14:paraId="595F1199" w14:textId="77777777" w:rsidR="005C1D52" w:rsidRPr="00ED4CDF" w:rsidRDefault="005C1D52" w:rsidP="004449F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5C1D52" w:rsidRPr="00ED4CDF" w14:paraId="3C4C7BAA" w14:textId="77777777" w:rsidTr="004449FA">
        <w:tc>
          <w:tcPr>
            <w:tcW w:w="2405" w:type="dxa"/>
          </w:tcPr>
          <w:p w14:paraId="5247945A" w14:textId="77777777" w:rsidR="005C1D52" w:rsidRPr="00ED4CDF" w:rsidRDefault="005C1D52" w:rsidP="004449F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r>
              <w:rPr>
                <w:color w:val="4F6228" w:themeColor="accent3" w:themeShade="80"/>
                <w:sz w:val="24"/>
                <w:szCs w:val="24"/>
              </w:rPr>
              <w:t>OI-Status</w:t>
            </w:r>
            <w:r w:rsidRPr="00ED4CDF">
              <w:rPr>
                <w:color w:val="4F6228" w:themeColor="accent3" w:themeShade="80"/>
                <w:sz w:val="24"/>
                <w:szCs w:val="24"/>
              </w:rPr>
              <w:t>:</w:t>
            </w:r>
          </w:p>
        </w:tc>
        <w:tc>
          <w:tcPr>
            <w:tcW w:w="8051" w:type="dxa"/>
            <w:vMerge/>
          </w:tcPr>
          <w:p w14:paraId="1F1323AE" w14:textId="77777777" w:rsidR="005C1D52" w:rsidRPr="00ED4CDF" w:rsidRDefault="005C1D52" w:rsidP="004449F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5D30FE1A" w14:textId="77777777" w:rsidR="005C1D52" w:rsidRPr="002C0CC5" w:rsidRDefault="005C1D52" w:rsidP="005C1D52">
      <w:pPr>
        <w:pBdr>
          <w:bottom w:val="single" w:sz="12" w:space="1" w:color="auto"/>
        </w:pBdr>
        <w:rPr>
          <w:b/>
          <w:bCs/>
          <w:color w:val="4F6228" w:themeColor="accent3" w:themeShade="80"/>
          <w:sz w:val="20"/>
          <w:szCs w:val="20"/>
        </w:rPr>
      </w:pPr>
    </w:p>
    <w:p w14:paraId="3B910104" w14:textId="77777777" w:rsidR="005C1D52" w:rsidRDefault="005C1D52" w:rsidP="005C1D52">
      <w:pPr>
        <w:rPr>
          <w:color w:val="4F6228" w:themeColor="accent3" w:themeShade="80"/>
        </w:rPr>
      </w:pPr>
      <w:r>
        <w:rPr>
          <w:color w:val="4F6228" w:themeColor="accent3" w:themeShade="80"/>
        </w:rPr>
        <w:t>Sonstige Anmerkungen: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1D52" w:rsidRPr="00283A11" w14:paraId="7C62046B" w14:textId="77777777" w:rsidTr="004449FA">
        <w:tc>
          <w:tcPr>
            <w:tcW w:w="10456" w:type="dxa"/>
          </w:tcPr>
          <w:p w14:paraId="44E0BA90" w14:textId="77777777" w:rsidR="005C1D52" w:rsidRPr="00283A11" w:rsidRDefault="005C1D52" w:rsidP="004449FA">
            <w:pPr>
              <w:pStyle w:val="berschrift1"/>
              <w:rPr>
                <w:sz w:val="20"/>
                <w:szCs w:val="20"/>
              </w:rPr>
            </w:pPr>
          </w:p>
        </w:tc>
      </w:tr>
      <w:tr w:rsidR="005C1D52" w:rsidRPr="00283A11" w14:paraId="46AA0A56" w14:textId="77777777" w:rsidTr="004449FA">
        <w:tc>
          <w:tcPr>
            <w:tcW w:w="10456" w:type="dxa"/>
          </w:tcPr>
          <w:p w14:paraId="57508278" w14:textId="77777777" w:rsidR="005C1D52" w:rsidRPr="00283A11" w:rsidRDefault="005C1D52" w:rsidP="004449FA">
            <w:pPr>
              <w:pStyle w:val="berschrift1"/>
              <w:rPr>
                <w:sz w:val="20"/>
                <w:szCs w:val="20"/>
              </w:rPr>
            </w:pPr>
          </w:p>
        </w:tc>
      </w:tr>
    </w:tbl>
    <w:p w14:paraId="045B6FCB" w14:textId="77777777" w:rsidR="005C1D52" w:rsidRDefault="005C1D52" w:rsidP="005C1D52">
      <w:pPr>
        <w:rPr>
          <w:color w:val="4F6228" w:themeColor="accent3" w:themeShade="80"/>
        </w:rPr>
      </w:pPr>
    </w:p>
    <w:p w14:paraId="19DD7573" w14:textId="77777777" w:rsidR="00277893" w:rsidRDefault="00277893" w:rsidP="003278E1">
      <w:pPr>
        <w:rPr>
          <w:color w:val="4F6228" w:themeColor="accent3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1"/>
        <w:gridCol w:w="3222"/>
        <w:gridCol w:w="3255"/>
      </w:tblGrid>
      <w:tr w:rsidR="00C12562" w:rsidRPr="00C12562" w14:paraId="1FBDC207" w14:textId="77777777" w:rsidTr="00C12562">
        <w:tc>
          <w:tcPr>
            <w:tcW w:w="3485" w:type="dxa"/>
          </w:tcPr>
          <w:bookmarkEnd w:id="2"/>
          <w:bookmarkEnd w:id="3"/>
          <w:p w14:paraId="3E2E5E72" w14:textId="08955D89" w:rsidR="00C12562" w:rsidRPr="00C12562" w:rsidRDefault="00C12562" w:rsidP="00C1256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12562">
              <w:rPr>
                <w:b/>
                <w:bCs/>
                <w:color w:val="4F6228" w:themeColor="accent3" w:themeShade="80"/>
                <w:sz w:val="24"/>
                <w:szCs w:val="24"/>
              </w:rPr>
              <w:t>Eltern</w:t>
            </w:r>
          </w:p>
        </w:tc>
        <w:tc>
          <w:tcPr>
            <w:tcW w:w="3485" w:type="dxa"/>
          </w:tcPr>
          <w:p w14:paraId="13EA1EC6" w14:textId="0A244859" w:rsidR="00C12562" w:rsidRPr="00C12562" w:rsidRDefault="00C12562" w:rsidP="00C1256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12562">
              <w:rPr>
                <w:b/>
                <w:bCs/>
                <w:color w:val="4F6228" w:themeColor="accent3" w:themeShade="80"/>
                <w:sz w:val="24"/>
                <w:szCs w:val="24"/>
              </w:rPr>
              <w:t>Großeltern</w:t>
            </w:r>
          </w:p>
        </w:tc>
        <w:tc>
          <w:tcPr>
            <w:tcW w:w="3486" w:type="dxa"/>
          </w:tcPr>
          <w:p w14:paraId="17AB3FDD" w14:textId="637DAC88" w:rsidR="00C12562" w:rsidRPr="00C12562" w:rsidRDefault="00C12562" w:rsidP="00C1256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12562">
              <w:rPr>
                <w:b/>
                <w:bCs/>
                <w:color w:val="4F6228" w:themeColor="accent3" w:themeShade="80"/>
                <w:sz w:val="24"/>
                <w:szCs w:val="24"/>
              </w:rPr>
              <w:t>Urgroßeltern</w:t>
            </w:r>
          </w:p>
        </w:tc>
      </w:tr>
      <w:tr w:rsidR="00C12562" w:rsidRPr="008729C2" w14:paraId="13E091BD" w14:textId="77777777" w:rsidTr="00C12562">
        <w:tc>
          <w:tcPr>
            <w:tcW w:w="3485" w:type="dxa"/>
            <w:vMerge w:val="restart"/>
          </w:tcPr>
          <w:p w14:paraId="60E69CE0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</w:tcPr>
          <w:p w14:paraId="0A1D2109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A88F9B7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35043F36" w14:textId="77777777" w:rsidTr="00C12562">
        <w:tc>
          <w:tcPr>
            <w:tcW w:w="3485" w:type="dxa"/>
            <w:vMerge/>
          </w:tcPr>
          <w:p w14:paraId="4DC9379F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14:paraId="3B67A7A1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2968F4D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41E99D05" w14:textId="77777777" w:rsidTr="00C12562">
        <w:tc>
          <w:tcPr>
            <w:tcW w:w="3485" w:type="dxa"/>
            <w:vMerge/>
          </w:tcPr>
          <w:p w14:paraId="7EF9C3F8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</w:tcPr>
          <w:p w14:paraId="4EDFFAA0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019EBDF2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4BE7EA01" w14:textId="77777777" w:rsidTr="00C12562">
        <w:tc>
          <w:tcPr>
            <w:tcW w:w="3485" w:type="dxa"/>
            <w:vMerge/>
          </w:tcPr>
          <w:p w14:paraId="3A3993D2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14:paraId="4DE8BDC6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4C530A4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2A6FC640" w14:textId="77777777" w:rsidTr="00C12562">
        <w:tc>
          <w:tcPr>
            <w:tcW w:w="3485" w:type="dxa"/>
            <w:vMerge w:val="restart"/>
          </w:tcPr>
          <w:p w14:paraId="1B090DE5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</w:tcPr>
          <w:p w14:paraId="4566C263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23C32A6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04E8C7AE" w14:textId="77777777" w:rsidTr="00C12562">
        <w:tc>
          <w:tcPr>
            <w:tcW w:w="3485" w:type="dxa"/>
            <w:vMerge/>
          </w:tcPr>
          <w:p w14:paraId="1D1544B7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14:paraId="53F9F48D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3727976B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5A010E1A" w14:textId="77777777" w:rsidTr="00C12562">
        <w:tc>
          <w:tcPr>
            <w:tcW w:w="3485" w:type="dxa"/>
            <w:vMerge/>
          </w:tcPr>
          <w:p w14:paraId="71410F96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</w:tcPr>
          <w:p w14:paraId="67FFE23A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E96CB45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1BD18CD0" w14:textId="77777777" w:rsidTr="00C12562">
        <w:tc>
          <w:tcPr>
            <w:tcW w:w="3485" w:type="dxa"/>
            <w:vMerge/>
          </w:tcPr>
          <w:p w14:paraId="7586D4D5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14:paraId="509FE3F7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0F96CD9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</w:tbl>
    <w:p w14:paraId="2DB6DCDF" w14:textId="3084D1F7" w:rsidR="008729C2" w:rsidRDefault="008729C2" w:rsidP="008729C2">
      <w:pPr>
        <w:pBdr>
          <w:bottom w:val="single" w:sz="12" w:space="1" w:color="auto"/>
        </w:pBdr>
        <w:rPr>
          <w:b/>
          <w:bCs/>
          <w:color w:val="4F6228" w:themeColor="accent3" w:themeShade="80"/>
          <w:sz w:val="20"/>
          <w:szCs w:val="20"/>
        </w:rPr>
      </w:pPr>
    </w:p>
    <w:p w14:paraId="7277D01D" w14:textId="77777777" w:rsidR="008729C2" w:rsidRPr="002C0CC5" w:rsidRDefault="008729C2" w:rsidP="008729C2">
      <w:pPr>
        <w:pBdr>
          <w:bottom w:val="single" w:sz="12" w:space="1" w:color="auto"/>
        </w:pBdr>
        <w:rPr>
          <w:b/>
          <w:bCs/>
          <w:color w:val="4F6228" w:themeColor="accent3" w:themeShade="80"/>
          <w:sz w:val="20"/>
          <w:szCs w:val="20"/>
        </w:rPr>
      </w:pPr>
    </w:p>
    <w:p w14:paraId="29C3D200" w14:textId="77777777" w:rsidR="002A5FBE" w:rsidRPr="002C0CC5" w:rsidRDefault="002A5FBE" w:rsidP="002A5FBE">
      <w:pPr>
        <w:rPr>
          <w:color w:val="4F6228" w:themeColor="accent3" w:themeShade="80"/>
        </w:rPr>
      </w:pPr>
    </w:p>
    <w:p w14:paraId="585C0FE8" w14:textId="4A232641" w:rsidR="002A5FBE" w:rsidRDefault="002A5FBE" w:rsidP="002A5FBE">
      <w:pPr>
        <w:rPr>
          <w:rFonts w:ascii="Cambria" w:hAnsi="Cambria"/>
          <w:b/>
          <w:bCs/>
          <w:color w:val="4F6228" w:themeColor="accent3" w:themeShade="80"/>
          <w:sz w:val="24"/>
          <w:szCs w:val="24"/>
        </w:rPr>
      </w:pPr>
      <w:r w:rsidRPr="00960D8E">
        <w:rPr>
          <w:rFonts w:ascii="Cambria" w:hAnsi="Cambria"/>
          <w:b/>
          <w:bCs/>
          <w:color w:val="4F6228" w:themeColor="accent3" w:themeShade="80"/>
          <w:sz w:val="24"/>
          <w:szCs w:val="24"/>
        </w:rPr>
        <w:t>Anmerkungen</w:t>
      </w:r>
      <w:r>
        <w:rPr>
          <w:rFonts w:ascii="Cambria" w:hAnsi="Cambria"/>
          <w:b/>
          <w:bCs/>
          <w:color w:val="4F6228" w:themeColor="accent3" w:themeShade="80"/>
          <w:sz w:val="24"/>
          <w:szCs w:val="24"/>
        </w:rPr>
        <w:t xml:space="preserve"> zu </w:t>
      </w:r>
      <w:r w:rsidR="005C1D52">
        <w:rPr>
          <w:rFonts w:ascii="Cambria" w:hAnsi="Cambria"/>
          <w:b/>
          <w:bCs/>
          <w:color w:val="4F6228" w:themeColor="accent3" w:themeShade="80"/>
          <w:sz w:val="24"/>
          <w:szCs w:val="24"/>
        </w:rPr>
        <w:t xml:space="preserve">den </w:t>
      </w:r>
      <w:r>
        <w:rPr>
          <w:rFonts w:ascii="Cambria" w:hAnsi="Cambria"/>
          <w:b/>
          <w:bCs/>
          <w:color w:val="4F6228" w:themeColor="accent3" w:themeShade="80"/>
          <w:sz w:val="24"/>
          <w:szCs w:val="24"/>
        </w:rPr>
        <w:t>Nachkommen</w:t>
      </w:r>
      <w:r w:rsidRPr="00960D8E">
        <w:rPr>
          <w:rFonts w:ascii="Cambria" w:hAnsi="Cambria"/>
          <w:b/>
          <w:bCs/>
          <w:color w:val="4F6228" w:themeColor="accent3" w:themeShade="80"/>
          <w:sz w:val="24"/>
          <w:szCs w:val="24"/>
        </w:rPr>
        <w:t>:</w:t>
      </w:r>
    </w:p>
    <w:p w14:paraId="5EDB232D" w14:textId="77777777" w:rsidR="002A5FBE" w:rsidRDefault="002A5FBE" w:rsidP="002A5FBE">
      <w:pPr>
        <w:rPr>
          <w:color w:val="4F6228" w:themeColor="accent3" w:themeShade="8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A5FBE" w:rsidRPr="00283A11" w14:paraId="3CE390DD" w14:textId="77777777" w:rsidTr="00895C0F">
        <w:tc>
          <w:tcPr>
            <w:tcW w:w="10456" w:type="dxa"/>
          </w:tcPr>
          <w:p w14:paraId="17E164C5" w14:textId="77777777" w:rsidR="002A5FBE" w:rsidRPr="00283A11" w:rsidRDefault="002A5FBE" w:rsidP="00895C0F">
            <w:pPr>
              <w:pStyle w:val="berschrift1"/>
              <w:rPr>
                <w:sz w:val="20"/>
                <w:szCs w:val="20"/>
              </w:rPr>
            </w:pPr>
          </w:p>
        </w:tc>
      </w:tr>
      <w:tr w:rsidR="002A5FBE" w:rsidRPr="00283A11" w14:paraId="0DDB81F0" w14:textId="77777777" w:rsidTr="00895C0F">
        <w:tc>
          <w:tcPr>
            <w:tcW w:w="10456" w:type="dxa"/>
          </w:tcPr>
          <w:p w14:paraId="01394A14" w14:textId="77777777" w:rsidR="002A5FBE" w:rsidRPr="00283A11" w:rsidRDefault="002A5FBE" w:rsidP="00895C0F">
            <w:pPr>
              <w:pStyle w:val="berschrift1"/>
              <w:rPr>
                <w:sz w:val="20"/>
                <w:szCs w:val="20"/>
              </w:rPr>
            </w:pPr>
          </w:p>
        </w:tc>
      </w:tr>
      <w:tr w:rsidR="002A5FBE" w:rsidRPr="00283A11" w14:paraId="64C4D4FF" w14:textId="77777777" w:rsidTr="00895C0F">
        <w:tc>
          <w:tcPr>
            <w:tcW w:w="10456" w:type="dxa"/>
          </w:tcPr>
          <w:p w14:paraId="39148F28" w14:textId="77777777" w:rsidR="002A5FBE" w:rsidRPr="00283A11" w:rsidRDefault="002A5FBE" w:rsidP="00895C0F">
            <w:pPr>
              <w:pStyle w:val="berschrift1"/>
              <w:rPr>
                <w:sz w:val="20"/>
                <w:szCs w:val="20"/>
              </w:rPr>
            </w:pPr>
          </w:p>
        </w:tc>
      </w:tr>
      <w:tr w:rsidR="002A5FBE" w:rsidRPr="00283A11" w14:paraId="2FB5147B" w14:textId="77777777" w:rsidTr="00895C0F">
        <w:tc>
          <w:tcPr>
            <w:tcW w:w="10456" w:type="dxa"/>
          </w:tcPr>
          <w:p w14:paraId="6E2C2C86" w14:textId="77777777" w:rsidR="002A5FBE" w:rsidRPr="00283A11" w:rsidRDefault="002A5FBE" w:rsidP="00895C0F">
            <w:pPr>
              <w:pStyle w:val="berschrift1"/>
              <w:rPr>
                <w:sz w:val="20"/>
                <w:szCs w:val="20"/>
              </w:rPr>
            </w:pPr>
          </w:p>
        </w:tc>
      </w:tr>
      <w:tr w:rsidR="002A5FBE" w:rsidRPr="00283A11" w14:paraId="284A62F2" w14:textId="77777777" w:rsidTr="00895C0F">
        <w:tc>
          <w:tcPr>
            <w:tcW w:w="10456" w:type="dxa"/>
          </w:tcPr>
          <w:p w14:paraId="50DF79A4" w14:textId="77777777" w:rsidR="002A5FBE" w:rsidRPr="00283A11" w:rsidRDefault="002A5FBE" w:rsidP="00895C0F">
            <w:pPr>
              <w:pStyle w:val="berschrift1"/>
              <w:rPr>
                <w:sz w:val="20"/>
                <w:szCs w:val="20"/>
              </w:rPr>
            </w:pPr>
          </w:p>
        </w:tc>
      </w:tr>
    </w:tbl>
    <w:p w14:paraId="48C293A3" w14:textId="77777777" w:rsidR="002A5FBE" w:rsidRPr="00960D8E" w:rsidRDefault="002A5FBE" w:rsidP="002A5FBE">
      <w:pPr>
        <w:rPr>
          <w:rFonts w:ascii="Cambria" w:hAnsi="Cambria"/>
          <w:b/>
          <w:bCs/>
          <w:color w:val="4F6228" w:themeColor="accent3" w:themeShade="80"/>
          <w:sz w:val="24"/>
          <w:szCs w:val="24"/>
        </w:rPr>
      </w:pPr>
    </w:p>
    <w:p w14:paraId="76237145" w14:textId="77777777" w:rsidR="00DC13FF" w:rsidRPr="002C0CC5" w:rsidRDefault="00DC13FF" w:rsidP="00DC13FF">
      <w:pPr>
        <w:pBdr>
          <w:bottom w:val="single" w:sz="12" w:space="1" w:color="auto"/>
        </w:pBdr>
        <w:rPr>
          <w:b/>
          <w:bCs/>
          <w:color w:val="4F6228" w:themeColor="accent3" w:themeShade="80"/>
          <w:sz w:val="20"/>
          <w:szCs w:val="20"/>
        </w:rPr>
      </w:pPr>
    </w:p>
    <w:p w14:paraId="48BD5A27" w14:textId="77777777" w:rsidR="00DC13FF" w:rsidRDefault="00DC13FF" w:rsidP="00DC13FF">
      <w:pPr>
        <w:rPr>
          <w:color w:val="4F6228" w:themeColor="accent3" w:themeShade="80"/>
        </w:rPr>
      </w:pPr>
    </w:p>
    <w:sectPr w:rsidR="00DC13FF" w:rsidSect="008C3478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BE6E" w14:textId="77777777" w:rsidR="00780BBB" w:rsidRDefault="00780BBB" w:rsidP="006F0765">
      <w:pPr>
        <w:spacing w:after="0" w:line="240" w:lineRule="auto"/>
      </w:pPr>
      <w:r>
        <w:separator/>
      </w:r>
    </w:p>
  </w:endnote>
  <w:endnote w:type="continuationSeparator" w:id="0">
    <w:p w14:paraId="7C55DCD3" w14:textId="77777777" w:rsidR="00780BBB" w:rsidRDefault="00780BBB" w:rsidP="006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49036417"/>
        <w:docPartObj>
          <w:docPartGallery w:val="Page Numbers (Bottom of Page)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tr w:rsidR="006F0765" w14:paraId="0FEAC33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E3877AB" w14:textId="52AECB0F" w:rsidR="006F0765" w:rsidRDefault="006F076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753AB98" w14:textId="3C4F8BB1" w:rsidR="006F0765" w:rsidRDefault="006F07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21808630" w14:textId="77777777" w:rsidR="006F0765" w:rsidRDefault="006F07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41A1" w14:textId="77777777" w:rsidR="00780BBB" w:rsidRDefault="00780BBB" w:rsidP="006F0765">
      <w:pPr>
        <w:spacing w:after="0" w:line="240" w:lineRule="auto"/>
      </w:pPr>
      <w:r>
        <w:separator/>
      </w:r>
    </w:p>
  </w:footnote>
  <w:footnote w:type="continuationSeparator" w:id="0">
    <w:p w14:paraId="6E892300" w14:textId="77777777" w:rsidR="00780BBB" w:rsidRDefault="00780BBB" w:rsidP="006F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32"/>
    <w:multiLevelType w:val="hybridMultilevel"/>
    <w:tmpl w:val="AD7C1E6A"/>
    <w:lvl w:ilvl="0" w:tplc="A084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3"/>
    <w:rsid w:val="0004601E"/>
    <w:rsid w:val="0005080D"/>
    <w:rsid w:val="000D3B04"/>
    <w:rsid w:val="000F0A1D"/>
    <w:rsid w:val="00151394"/>
    <w:rsid w:val="00277893"/>
    <w:rsid w:val="00283A11"/>
    <w:rsid w:val="002A5FBE"/>
    <w:rsid w:val="002C0CC5"/>
    <w:rsid w:val="003278E1"/>
    <w:rsid w:val="00327F75"/>
    <w:rsid w:val="0040532E"/>
    <w:rsid w:val="00467010"/>
    <w:rsid w:val="0049069C"/>
    <w:rsid w:val="004A51B0"/>
    <w:rsid w:val="00540AB4"/>
    <w:rsid w:val="005508F0"/>
    <w:rsid w:val="00567882"/>
    <w:rsid w:val="00575766"/>
    <w:rsid w:val="005C1D52"/>
    <w:rsid w:val="0062154E"/>
    <w:rsid w:val="006F0765"/>
    <w:rsid w:val="006F31BC"/>
    <w:rsid w:val="0077478D"/>
    <w:rsid w:val="00776A77"/>
    <w:rsid w:val="00780BBB"/>
    <w:rsid w:val="00801035"/>
    <w:rsid w:val="008518FF"/>
    <w:rsid w:val="008729C2"/>
    <w:rsid w:val="00875E87"/>
    <w:rsid w:val="008A1E54"/>
    <w:rsid w:val="008C3478"/>
    <w:rsid w:val="008D29D4"/>
    <w:rsid w:val="00960D8E"/>
    <w:rsid w:val="009668EB"/>
    <w:rsid w:val="00980E27"/>
    <w:rsid w:val="00992036"/>
    <w:rsid w:val="009E7953"/>
    <w:rsid w:val="009E7A4C"/>
    <w:rsid w:val="00A04136"/>
    <w:rsid w:val="00A44EEB"/>
    <w:rsid w:val="00AD3D60"/>
    <w:rsid w:val="00AE494C"/>
    <w:rsid w:val="00B02A89"/>
    <w:rsid w:val="00B479AF"/>
    <w:rsid w:val="00B84739"/>
    <w:rsid w:val="00B8580B"/>
    <w:rsid w:val="00B94D3C"/>
    <w:rsid w:val="00C12562"/>
    <w:rsid w:val="00D10FBA"/>
    <w:rsid w:val="00DB6B00"/>
    <w:rsid w:val="00DB7F0C"/>
    <w:rsid w:val="00DC13FF"/>
    <w:rsid w:val="00E42212"/>
    <w:rsid w:val="00E806DD"/>
    <w:rsid w:val="00E96C0A"/>
    <w:rsid w:val="00ED4CDF"/>
    <w:rsid w:val="00F45AF0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9DAC"/>
  <w15:chartTrackingRefBased/>
  <w15:docId w15:val="{63D7BCC5-06B1-49CC-BFE7-5EE7A5F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9C2"/>
  </w:style>
  <w:style w:type="paragraph" w:styleId="berschrift1">
    <w:name w:val="heading 1"/>
    <w:basedOn w:val="Standard"/>
    <w:next w:val="Standard"/>
    <w:link w:val="berschrift1Zchn"/>
    <w:uiPriority w:val="9"/>
    <w:qFormat/>
    <w:rsid w:val="00567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9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67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765"/>
  </w:style>
  <w:style w:type="paragraph" w:styleId="Fuzeile">
    <w:name w:val="footer"/>
    <w:basedOn w:val="Standard"/>
    <w:link w:val="FuzeileZchn"/>
    <w:uiPriority w:val="99"/>
    <w:unhideWhenUsed/>
    <w:rsid w:val="006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Weinreich</dc:creator>
  <cp:keywords/>
  <dc:description/>
  <cp:lastModifiedBy>Bettina Weinreich</cp:lastModifiedBy>
  <cp:revision>10</cp:revision>
  <dcterms:created xsi:type="dcterms:W3CDTF">2023-02-01T12:21:00Z</dcterms:created>
  <dcterms:modified xsi:type="dcterms:W3CDTF">2023-02-21T16:46:00Z</dcterms:modified>
</cp:coreProperties>
</file>